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A03" w:rsidRPr="00347AB8" w:rsidRDefault="00347AB8">
      <w:pPr>
        <w:rPr>
          <w:lang w:val="nl-NL"/>
        </w:rPr>
      </w:pPr>
      <w:r>
        <w:rPr>
          <w:lang w:val="nl-NL"/>
        </w:rPr>
        <w:t>Geachte (</w:t>
      </w:r>
      <w:r w:rsidRPr="00B0615C">
        <w:rPr>
          <w:color w:val="FF0000"/>
          <w:lang w:val="nl-NL"/>
        </w:rPr>
        <w:t>VUL NAAM</w:t>
      </w:r>
      <w:r>
        <w:rPr>
          <w:lang w:val="nl-NL"/>
        </w:rPr>
        <w:t>:</w:t>
      </w:r>
      <w:r w:rsidRPr="00347AB8">
        <w:rPr>
          <w:lang w:val="nl-NL"/>
        </w:rPr>
        <w:t xml:space="preserve"> Bank, Zorgverzekeraar, Incassobureau &amp; CAK),</w:t>
      </w:r>
    </w:p>
    <w:p w:rsidR="00347AB8" w:rsidRDefault="00347AB8">
      <w:pPr>
        <w:rPr>
          <w:lang w:val="nl-NL"/>
        </w:rPr>
      </w:pPr>
    </w:p>
    <w:p w:rsidR="00347AB8" w:rsidRDefault="000E6332">
      <w:pPr>
        <w:rPr>
          <w:lang w:val="nl-NL"/>
        </w:rPr>
      </w:pPr>
      <w:r>
        <w:rPr>
          <w:lang w:val="nl-NL"/>
        </w:rPr>
        <w:t>Hierbij sommeer ik u om</w:t>
      </w:r>
      <w:r w:rsidR="009F3F2C">
        <w:rPr>
          <w:lang w:val="nl-NL"/>
        </w:rPr>
        <w:t xml:space="preserve"> de</w:t>
      </w:r>
      <w:r w:rsidR="00347AB8">
        <w:rPr>
          <w:lang w:val="nl-NL"/>
        </w:rPr>
        <w:t xml:space="preserve"> onrechtmatige vordering op mijn persoonlijke levenssfeer en inkomsten</w:t>
      </w:r>
      <w:r>
        <w:rPr>
          <w:lang w:val="nl-NL"/>
        </w:rPr>
        <w:t xml:space="preserve"> te stoppen</w:t>
      </w:r>
      <w:r w:rsidR="00347AB8">
        <w:rPr>
          <w:lang w:val="nl-NL"/>
        </w:rPr>
        <w:t>.</w:t>
      </w:r>
    </w:p>
    <w:p w:rsidR="00347AB8" w:rsidRDefault="00347AB8">
      <w:pPr>
        <w:rPr>
          <w:lang w:val="nl-NL"/>
        </w:rPr>
      </w:pPr>
      <w:r>
        <w:rPr>
          <w:lang w:val="nl-NL"/>
        </w:rPr>
        <w:t>Er bestaat geen recht geldend contract me</w:t>
      </w:r>
      <w:r w:rsidR="00CE2161">
        <w:rPr>
          <w:lang w:val="nl-NL"/>
        </w:rPr>
        <w:t>t mijn wilsverklaring (Art 3.</w:t>
      </w:r>
      <w:r>
        <w:rPr>
          <w:lang w:val="nl-NL"/>
        </w:rPr>
        <w:t>33</w:t>
      </w:r>
      <w:r w:rsidR="00CE2161">
        <w:rPr>
          <w:lang w:val="nl-NL"/>
        </w:rPr>
        <w:t xml:space="preserve"> BW</w:t>
      </w:r>
      <w:r>
        <w:rPr>
          <w:lang w:val="nl-NL"/>
        </w:rPr>
        <w:t>) tussen (</w:t>
      </w:r>
      <w:r w:rsidRPr="00B0615C">
        <w:rPr>
          <w:color w:val="FF0000"/>
          <w:lang w:val="nl-NL"/>
        </w:rPr>
        <w:t>VUL NAAM</w:t>
      </w:r>
      <w:r>
        <w:rPr>
          <w:lang w:val="nl-NL"/>
        </w:rPr>
        <w:t>: Zorgverzekeraar) en mijn persoon.</w:t>
      </w:r>
    </w:p>
    <w:p w:rsidR="00347AB8" w:rsidRDefault="00347AB8">
      <w:pPr>
        <w:rPr>
          <w:lang w:val="nl-NL"/>
        </w:rPr>
      </w:pPr>
      <w:r>
        <w:rPr>
          <w:lang w:val="nl-NL"/>
        </w:rPr>
        <w:t xml:space="preserve">Mocht ik als burger aangemeld </w:t>
      </w:r>
      <w:r w:rsidR="00B0615C">
        <w:rPr>
          <w:lang w:val="nl-NL"/>
        </w:rPr>
        <w:t xml:space="preserve">zijn of </w:t>
      </w:r>
      <w:r>
        <w:rPr>
          <w:lang w:val="nl-NL"/>
        </w:rPr>
        <w:t>worden door CAK voor een verplichte zorgverzekering vernietig ik deze onrechtmatig</w:t>
      </w:r>
      <w:r w:rsidR="00CE2161">
        <w:rPr>
          <w:lang w:val="nl-NL"/>
        </w:rPr>
        <w:t>e contract via BW 3 Art. 44,  49 &amp; 50</w:t>
      </w:r>
      <w:r>
        <w:rPr>
          <w:lang w:val="nl-NL"/>
        </w:rPr>
        <w:t xml:space="preserve"> (Een dwangcontrac</w:t>
      </w:r>
      <w:r w:rsidR="00CE2161">
        <w:rPr>
          <w:lang w:val="nl-NL"/>
        </w:rPr>
        <w:t>t is overigens strafbaar Art 284 &amp; 365</w:t>
      </w:r>
      <w:r>
        <w:rPr>
          <w:lang w:val="nl-NL"/>
        </w:rPr>
        <w:t xml:space="preserve"> SR).</w:t>
      </w:r>
    </w:p>
    <w:p w:rsidR="00347AB8" w:rsidRDefault="00B0615C">
      <w:pPr>
        <w:rPr>
          <w:lang w:val="nl-NL"/>
        </w:rPr>
      </w:pPr>
      <w:r>
        <w:rPr>
          <w:lang w:val="nl-NL"/>
        </w:rPr>
        <w:t>Ook duld ik de dienstbaarheid Z</w:t>
      </w:r>
      <w:r w:rsidR="009F3F2C">
        <w:rPr>
          <w:lang w:val="nl-NL"/>
        </w:rPr>
        <w:t>org</w:t>
      </w:r>
      <w:r w:rsidR="00CE2161">
        <w:rPr>
          <w:lang w:val="nl-NL"/>
        </w:rPr>
        <w:t>verzekering niet vanuit Art 1.1 BW</w:t>
      </w:r>
    </w:p>
    <w:p w:rsidR="00B0615C" w:rsidRDefault="009F3F2C">
      <w:pPr>
        <w:rPr>
          <w:lang w:val="nl-NL"/>
        </w:rPr>
      </w:pPr>
      <w:r>
        <w:rPr>
          <w:lang w:val="nl-NL"/>
        </w:rPr>
        <w:t xml:space="preserve">Graag zie ik een recht geldend contract met mijn wilsverklaring en een Akte van Cessie, waarin de schuldeiser zich kenbaar maakt. Mocht u een schuldeisersverzuim plegen en zich niet verschonen van meerdere strafbare feiten tegen mijn persoon waaronder: </w:t>
      </w:r>
      <w:proofErr w:type="spellStart"/>
      <w:r>
        <w:rPr>
          <w:lang w:val="nl-NL"/>
        </w:rPr>
        <w:t>Stalking</w:t>
      </w:r>
      <w:proofErr w:type="spellEnd"/>
      <w:r>
        <w:rPr>
          <w:lang w:val="nl-NL"/>
        </w:rPr>
        <w:t xml:space="preserve">, Onrechtmatige verhandeling van mijn persoonsgegevens, Bedreiging, Knevelarij/Verduistering, </w:t>
      </w:r>
      <w:r w:rsidR="00D939E0">
        <w:rPr>
          <w:lang w:val="nl-NL"/>
        </w:rPr>
        <w:t>(</w:t>
      </w:r>
      <w:r>
        <w:rPr>
          <w:lang w:val="nl-NL"/>
        </w:rPr>
        <w:t>Poging tot</w:t>
      </w:r>
      <w:r w:rsidR="00D939E0">
        <w:rPr>
          <w:lang w:val="nl-NL"/>
        </w:rPr>
        <w:t>)</w:t>
      </w:r>
      <w:r>
        <w:rPr>
          <w:lang w:val="nl-NL"/>
        </w:rPr>
        <w:t xml:space="preserve"> oplichting, </w:t>
      </w:r>
      <w:r w:rsidR="00D939E0">
        <w:rPr>
          <w:lang w:val="nl-NL"/>
        </w:rPr>
        <w:t>(</w:t>
      </w:r>
      <w:r>
        <w:rPr>
          <w:lang w:val="nl-NL"/>
        </w:rPr>
        <w:t>Poging tot</w:t>
      </w:r>
      <w:r w:rsidR="00D939E0">
        <w:rPr>
          <w:lang w:val="nl-NL"/>
        </w:rPr>
        <w:t>)</w:t>
      </w:r>
      <w:r>
        <w:rPr>
          <w:lang w:val="nl-NL"/>
        </w:rPr>
        <w:t xml:space="preserve"> huisvredebreuk </w:t>
      </w:r>
      <w:r w:rsidR="00D939E0">
        <w:rPr>
          <w:lang w:val="nl-NL"/>
        </w:rPr>
        <w:t>met ontvreemding van eigendommen en G</w:t>
      </w:r>
      <w:r>
        <w:rPr>
          <w:lang w:val="nl-NL"/>
        </w:rPr>
        <w:t>eestelijke mishandeling ben ik helaas genoodzaakt een straf</w:t>
      </w:r>
      <w:r w:rsidR="00B0615C">
        <w:rPr>
          <w:lang w:val="nl-NL"/>
        </w:rPr>
        <w:t>rechtelijk procedure te starten.</w:t>
      </w:r>
    </w:p>
    <w:p w:rsidR="00CE2161" w:rsidRDefault="00CE2161">
      <w:pPr>
        <w:rPr>
          <w:lang w:val="nl-NL"/>
        </w:rPr>
      </w:pPr>
      <w:r>
        <w:rPr>
          <w:lang w:val="nl-NL"/>
        </w:rPr>
        <w:t>Wanneer u mijn persoon in een onrechtmatig contract houdt dan gaat u akkoord met mijn voorwaarde van € 250,- per dag, per overtreding op basis van de alternatieve verbintenis die tot stand is gekomen.</w:t>
      </w:r>
      <w:bookmarkStart w:id="0" w:name="_GoBack"/>
      <w:bookmarkEnd w:id="0"/>
    </w:p>
    <w:p w:rsidR="009F3F2C" w:rsidRDefault="009F3F2C">
      <w:pPr>
        <w:rPr>
          <w:lang w:val="nl-NL"/>
        </w:rPr>
      </w:pPr>
      <w:r>
        <w:rPr>
          <w:lang w:val="nl-NL"/>
        </w:rPr>
        <w:t xml:space="preserve">Ik zie de dagvaarding graag te gemoed en beroep mij op </w:t>
      </w:r>
      <w:r w:rsidR="00B0615C">
        <w:rPr>
          <w:lang w:val="nl-NL"/>
        </w:rPr>
        <w:t>de gerechtelijk uitspraak van 18</w:t>
      </w:r>
      <w:r>
        <w:rPr>
          <w:lang w:val="nl-NL"/>
        </w:rPr>
        <w:t xml:space="preserve"> april 2018 (Zie link: </w:t>
      </w:r>
      <w:hyperlink r:id="rId4" w:history="1">
        <w:r w:rsidR="00B0615C" w:rsidRPr="0038687B">
          <w:rPr>
            <w:rStyle w:val="Hyperlink"/>
            <w:lang w:val="nl-NL"/>
          </w:rPr>
          <w:t>https://uitspraken.rechtspraak.nl/inziendocument?id=ECLI:NL:RBDHA:2018:4819&amp;showbutton=true&amp;keyword=17-26419</w:t>
        </w:r>
      </w:hyperlink>
      <w:r w:rsidR="00B0615C">
        <w:rPr>
          <w:lang w:val="nl-NL"/>
        </w:rPr>
        <w:t>)</w:t>
      </w:r>
    </w:p>
    <w:p w:rsidR="00D939E0" w:rsidRDefault="00D939E0">
      <w:pPr>
        <w:rPr>
          <w:lang w:val="nl-NL"/>
        </w:rPr>
      </w:pPr>
      <w:r>
        <w:rPr>
          <w:lang w:val="nl-NL"/>
        </w:rPr>
        <w:t>Verder beroep ik mij op het recht om vergeten te worden en wens ik dat mijn persoonlijke gegevens verwijderd word uit uw bestand</w:t>
      </w:r>
      <w:r w:rsidR="00CE2161">
        <w:rPr>
          <w:lang w:val="nl-NL"/>
        </w:rPr>
        <w:t xml:space="preserve"> om een melding voor het overtreden van de AVG-wet te voorkomen</w:t>
      </w:r>
      <w:r>
        <w:rPr>
          <w:lang w:val="nl-NL"/>
        </w:rPr>
        <w:t>.</w:t>
      </w:r>
    </w:p>
    <w:p w:rsidR="00B0615C" w:rsidRDefault="00B0615C">
      <w:pPr>
        <w:rPr>
          <w:lang w:val="nl-NL"/>
        </w:rPr>
      </w:pPr>
    </w:p>
    <w:p w:rsidR="00B0615C" w:rsidRDefault="00B0615C">
      <w:pPr>
        <w:rPr>
          <w:lang w:val="nl-NL"/>
        </w:rPr>
      </w:pPr>
      <w:r>
        <w:rPr>
          <w:lang w:val="nl-NL"/>
        </w:rPr>
        <w:t>Hoogachtend,</w:t>
      </w:r>
    </w:p>
    <w:p w:rsidR="00B0615C" w:rsidRDefault="00B0615C">
      <w:pPr>
        <w:rPr>
          <w:lang w:val="nl-NL"/>
        </w:rPr>
      </w:pPr>
      <w:r>
        <w:rPr>
          <w:lang w:val="nl-NL"/>
        </w:rPr>
        <w:t>(</w:t>
      </w:r>
      <w:r w:rsidRPr="00B0615C">
        <w:rPr>
          <w:color w:val="FF0000"/>
          <w:lang w:val="nl-NL"/>
        </w:rPr>
        <w:t>VUL UW EIGEN GEGEVENS IN!)</w:t>
      </w:r>
    </w:p>
    <w:p w:rsidR="00B0615C" w:rsidRDefault="00B0615C">
      <w:pPr>
        <w:rPr>
          <w:lang w:val="nl-NL"/>
        </w:rPr>
      </w:pPr>
    </w:p>
    <w:p w:rsidR="009F3F2C" w:rsidRPr="00347AB8" w:rsidRDefault="009F3F2C">
      <w:pPr>
        <w:rPr>
          <w:lang w:val="nl-NL"/>
        </w:rPr>
      </w:pPr>
    </w:p>
    <w:sectPr w:rsidR="009F3F2C" w:rsidRPr="00347A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B8"/>
    <w:rsid w:val="000E6332"/>
    <w:rsid w:val="00347AB8"/>
    <w:rsid w:val="00871608"/>
    <w:rsid w:val="009F15B0"/>
    <w:rsid w:val="009F3F2C"/>
    <w:rsid w:val="00B0615C"/>
    <w:rsid w:val="00BB5238"/>
    <w:rsid w:val="00CE2161"/>
    <w:rsid w:val="00D9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921F2-3C1F-454F-9DD4-CA7BBAE4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061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itspraken.rechtspraak.nl/inziendocument?id=ECLI:NL:RBDHA:2018:4819&amp;showbutton=true&amp;keyword=17-26419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Jordy</dc:creator>
  <cp:keywords/>
  <dc:description/>
  <cp:lastModifiedBy>Jordy</cp:lastModifiedBy>
  <cp:revision>4</cp:revision>
  <dcterms:created xsi:type="dcterms:W3CDTF">2018-06-10T17:18:00Z</dcterms:created>
  <dcterms:modified xsi:type="dcterms:W3CDTF">2019-04-13T18:25:00Z</dcterms:modified>
</cp:coreProperties>
</file>